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0B506" w14:textId="77777777" w:rsidR="0012605C" w:rsidRDefault="0012605C" w:rsidP="0012605C">
      <w:pPr>
        <w:spacing w:line="180" w:lineRule="auto"/>
        <w:jc w:val="center"/>
        <w:rPr>
          <w:b/>
          <w:sz w:val="32"/>
          <w:szCs w:val="32"/>
        </w:rPr>
      </w:pPr>
    </w:p>
    <w:p w14:paraId="452DA07D" w14:textId="77777777" w:rsidR="0012605C" w:rsidRDefault="0012605C" w:rsidP="0012605C">
      <w:pPr>
        <w:spacing w:line="180" w:lineRule="auto"/>
        <w:jc w:val="center"/>
        <w:rPr>
          <w:b/>
          <w:sz w:val="32"/>
          <w:szCs w:val="32"/>
        </w:rPr>
      </w:pPr>
    </w:p>
    <w:p w14:paraId="0272B82D" w14:textId="77777777" w:rsidR="0012605C" w:rsidRDefault="0012605C" w:rsidP="0012605C">
      <w:pPr>
        <w:spacing w:line="1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Southold Local Development Corporation (SLDC)</w:t>
      </w:r>
    </w:p>
    <w:p w14:paraId="061044E2" w14:textId="77777777" w:rsidR="0012605C" w:rsidRDefault="0012605C" w:rsidP="0012605C">
      <w:pPr>
        <w:spacing w:line="1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Annual/Regular Meeting</w:t>
      </w:r>
    </w:p>
    <w:p w14:paraId="392F3DDD" w14:textId="4FA2B32F" w:rsidR="0012605C" w:rsidRDefault="0012605C" w:rsidP="0012605C">
      <w:pPr>
        <w:spacing w:line="1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12, 2019</w:t>
      </w:r>
    </w:p>
    <w:p w14:paraId="646514C0" w14:textId="77777777" w:rsidR="0012605C" w:rsidRDefault="0012605C" w:rsidP="0012605C">
      <w:pPr>
        <w:spacing w:line="180" w:lineRule="auto"/>
        <w:jc w:val="center"/>
        <w:rPr>
          <w:b/>
          <w:sz w:val="32"/>
          <w:szCs w:val="32"/>
        </w:rPr>
      </w:pPr>
    </w:p>
    <w:p w14:paraId="14D9F3A0" w14:textId="77777777" w:rsidR="0012605C" w:rsidRDefault="0012605C" w:rsidP="0012605C">
      <w:pPr>
        <w:spacing w:line="18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14:paraId="08640DDB" w14:textId="77777777" w:rsidR="0012605C" w:rsidRDefault="0012605C" w:rsidP="0012605C">
      <w:pPr>
        <w:spacing w:line="180" w:lineRule="auto"/>
        <w:rPr>
          <w:b/>
          <w:sz w:val="24"/>
          <w:szCs w:val="24"/>
        </w:rPr>
      </w:pPr>
    </w:p>
    <w:p w14:paraId="637CB0F1" w14:textId="19BC63F0" w:rsidR="0012605C" w:rsidRDefault="0012605C" w:rsidP="0012605C">
      <w:pPr>
        <w:pStyle w:val="ListParagraph"/>
        <w:numPr>
          <w:ilvl w:val="0"/>
          <w:numId w:val="1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Annual Meeting</w:t>
      </w:r>
    </w:p>
    <w:p w14:paraId="34885F42" w14:textId="77777777" w:rsidR="0012605C" w:rsidRDefault="0012605C" w:rsidP="0012605C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Appoint Bond Counsel</w:t>
      </w:r>
    </w:p>
    <w:p w14:paraId="6EBB489B" w14:textId="0C0D49A9" w:rsidR="0012605C" w:rsidRDefault="0012605C" w:rsidP="0012605C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Appoint Corporate Counsel</w:t>
      </w:r>
    </w:p>
    <w:p w14:paraId="74CF8905" w14:textId="204EB39E" w:rsidR="008346E7" w:rsidRPr="00FD6B45" w:rsidRDefault="008346E7" w:rsidP="0012605C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Appoint Auditor</w:t>
      </w:r>
      <w:bookmarkStart w:id="0" w:name="_GoBack"/>
      <w:bookmarkEnd w:id="0"/>
    </w:p>
    <w:p w14:paraId="21DD5626" w14:textId="77777777" w:rsidR="0012605C" w:rsidRDefault="0012605C" w:rsidP="0012605C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 Revise and Readopt Policies</w:t>
      </w:r>
    </w:p>
    <w:p w14:paraId="433EC2C0" w14:textId="77777777" w:rsidR="0012605C" w:rsidRDefault="0012605C" w:rsidP="0012605C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14:paraId="59C21C83" w14:textId="77777777" w:rsidR="0012605C" w:rsidRDefault="0012605C" w:rsidP="0012605C">
      <w:pPr>
        <w:pStyle w:val="ListParagraph"/>
        <w:spacing w:line="180" w:lineRule="auto"/>
        <w:ind w:left="2520"/>
        <w:rPr>
          <w:b/>
          <w:sz w:val="24"/>
          <w:szCs w:val="24"/>
        </w:rPr>
      </w:pPr>
    </w:p>
    <w:p w14:paraId="06CCA27D" w14:textId="77777777" w:rsidR="0012605C" w:rsidRDefault="0012605C" w:rsidP="0012605C">
      <w:pPr>
        <w:pStyle w:val="ListParagraph"/>
        <w:spacing w:line="180" w:lineRule="auto"/>
        <w:ind w:left="2520"/>
        <w:rPr>
          <w:b/>
          <w:sz w:val="24"/>
          <w:szCs w:val="24"/>
        </w:rPr>
      </w:pPr>
    </w:p>
    <w:p w14:paraId="7382412A" w14:textId="4B5AC2DE" w:rsidR="0012605C" w:rsidRDefault="0012605C" w:rsidP="0012605C">
      <w:pPr>
        <w:pStyle w:val="ListParagraph"/>
        <w:numPr>
          <w:ilvl w:val="1"/>
          <w:numId w:val="4"/>
        </w:numPr>
        <w:spacing w:line="1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Regular Business</w:t>
      </w:r>
    </w:p>
    <w:p w14:paraId="670AEB75" w14:textId="77777777" w:rsidR="0012605C" w:rsidRDefault="0012605C" w:rsidP="0012605C">
      <w:pPr>
        <w:pStyle w:val="ListParagraph"/>
        <w:numPr>
          <w:ilvl w:val="0"/>
          <w:numId w:val="5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28F7C371" w14:textId="77777777" w:rsidR="0012605C" w:rsidRPr="00386E6A" w:rsidRDefault="0012605C" w:rsidP="0012605C">
      <w:pPr>
        <w:pStyle w:val="ListParagraph"/>
        <w:numPr>
          <w:ilvl w:val="0"/>
          <w:numId w:val="5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Audit Committee Report</w:t>
      </w:r>
    </w:p>
    <w:p w14:paraId="44119B05" w14:textId="77777777" w:rsidR="0012605C" w:rsidRDefault="0012605C" w:rsidP="0012605C">
      <w:pPr>
        <w:pStyle w:val="ListParagraph"/>
        <w:numPr>
          <w:ilvl w:val="0"/>
          <w:numId w:val="5"/>
        </w:numPr>
        <w:spacing w:line="180" w:lineRule="auto"/>
        <w:rPr>
          <w:b/>
          <w:sz w:val="24"/>
          <w:szCs w:val="24"/>
        </w:rPr>
      </w:pPr>
      <w:r w:rsidRPr="007F79E9">
        <w:rPr>
          <w:b/>
          <w:sz w:val="24"/>
          <w:szCs w:val="24"/>
        </w:rPr>
        <w:t>Annual Report to ABO</w:t>
      </w:r>
      <w:r>
        <w:rPr>
          <w:b/>
          <w:sz w:val="24"/>
          <w:szCs w:val="24"/>
        </w:rPr>
        <w:t>;</w:t>
      </w:r>
    </w:p>
    <w:p w14:paraId="7274E7E7" w14:textId="77777777" w:rsidR="0012605C" w:rsidRDefault="0012605C" w:rsidP="0012605C">
      <w:pPr>
        <w:pStyle w:val="ListParagraph"/>
        <w:numPr>
          <w:ilvl w:val="1"/>
          <w:numId w:val="5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Operations and Accomplishments, </w:t>
      </w:r>
    </w:p>
    <w:p w14:paraId="09F18800" w14:textId="77777777" w:rsidR="0012605C" w:rsidRDefault="0012605C" w:rsidP="0012605C">
      <w:pPr>
        <w:pStyle w:val="ListParagraph"/>
        <w:numPr>
          <w:ilvl w:val="1"/>
          <w:numId w:val="5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Performance Measures </w:t>
      </w:r>
    </w:p>
    <w:p w14:paraId="11FB1DE0" w14:textId="77777777" w:rsidR="0012605C" w:rsidRPr="00386E6A" w:rsidRDefault="0012605C" w:rsidP="0012605C">
      <w:pPr>
        <w:pStyle w:val="ListParagraph"/>
        <w:numPr>
          <w:ilvl w:val="1"/>
          <w:numId w:val="5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Assessment of Internal Controls</w:t>
      </w:r>
    </w:p>
    <w:p w14:paraId="69B5E4DA" w14:textId="77777777" w:rsidR="0012605C" w:rsidRDefault="0012605C" w:rsidP="0012605C">
      <w:pPr>
        <w:pStyle w:val="ListParagraph"/>
        <w:numPr>
          <w:ilvl w:val="1"/>
          <w:numId w:val="5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Investment Report</w:t>
      </w:r>
    </w:p>
    <w:p w14:paraId="02196E2B" w14:textId="77777777" w:rsidR="0012605C" w:rsidRDefault="0012605C" w:rsidP="0012605C">
      <w:pPr>
        <w:pStyle w:val="ListParagraph"/>
        <w:numPr>
          <w:ilvl w:val="1"/>
          <w:numId w:val="5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Property Disposition Report</w:t>
      </w:r>
    </w:p>
    <w:p w14:paraId="24A41B79" w14:textId="77777777" w:rsidR="0012605C" w:rsidRDefault="0012605C" w:rsidP="0012605C">
      <w:pPr>
        <w:pStyle w:val="ListParagraph"/>
        <w:numPr>
          <w:ilvl w:val="0"/>
          <w:numId w:val="5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Member Evaluations</w:t>
      </w:r>
    </w:p>
    <w:p w14:paraId="46BEBF1C" w14:textId="19EEA38A" w:rsidR="0012605C" w:rsidRPr="0012605C" w:rsidRDefault="0012605C" w:rsidP="0012605C">
      <w:pPr>
        <w:pStyle w:val="ListParagraph"/>
        <w:numPr>
          <w:ilvl w:val="0"/>
          <w:numId w:val="5"/>
        </w:numPr>
        <w:spacing w:line="180" w:lineRule="auto"/>
        <w:rPr>
          <w:b/>
          <w:sz w:val="24"/>
          <w:szCs w:val="24"/>
        </w:rPr>
      </w:pPr>
      <w:r w:rsidRPr="0012605C">
        <w:rPr>
          <w:b/>
          <w:sz w:val="24"/>
          <w:szCs w:val="24"/>
        </w:rPr>
        <w:t>Other</w:t>
      </w:r>
    </w:p>
    <w:p w14:paraId="1EB670F6" w14:textId="77777777" w:rsidR="0012605C" w:rsidRDefault="0012605C" w:rsidP="0012605C">
      <w:pPr>
        <w:pStyle w:val="ListParagraph"/>
        <w:spacing w:line="180" w:lineRule="auto"/>
        <w:ind w:left="2520"/>
        <w:rPr>
          <w:b/>
          <w:sz w:val="24"/>
          <w:szCs w:val="24"/>
        </w:rPr>
      </w:pPr>
    </w:p>
    <w:p w14:paraId="58185466" w14:textId="73F28AD9" w:rsidR="0012605C" w:rsidRDefault="0012605C" w:rsidP="0012605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386AAE63" w14:textId="25C9FDC7" w:rsidR="0012605C" w:rsidRPr="0012605C" w:rsidRDefault="0012605C" w:rsidP="0012605C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12605C">
        <w:rPr>
          <w:b/>
          <w:sz w:val="24"/>
          <w:szCs w:val="24"/>
          <w:u w:val="single"/>
        </w:rPr>
        <w:t>Discussion of Executive Director Search</w:t>
      </w:r>
    </w:p>
    <w:p w14:paraId="070B3974" w14:textId="258049F0" w:rsidR="0012605C" w:rsidRPr="0012605C" w:rsidRDefault="0012605C" w:rsidP="0012605C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12605C">
        <w:rPr>
          <w:b/>
          <w:sz w:val="24"/>
          <w:szCs w:val="24"/>
          <w:u w:val="single"/>
        </w:rPr>
        <w:t>Distribution of Draft Bond Documents</w:t>
      </w:r>
      <w:r>
        <w:rPr>
          <w:b/>
          <w:sz w:val="24"/>
          <w:szCs w:val="24"/>
          <w:u w:val="single"/>
        </w:rPr>
        <w:t xml:space="preserve"> for ELIH</w:t>
      </w:r>
    </w:p>
    <w:p w14:paraId="6FB0E3EE" w14:textId="77777777" w:rsidR="0012605C" w:rsidRDefault="0012605C" w:rsidP="0012605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Business</w:t>
      </w:r>
    </w:p>
    <w:p w14:paraId="702504BD" w14:textId="77777777" w:rsidR="00315E63" w:rsidRDefault="00315E63"/>
    <w:sectPr w:rsidR="0031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0DCA"/>
    <w:multiLevelType w:val="hybridMultilevel"/>
    <w:tmpl w:val="2EA4A81A"/>
    <w:lvl w:ilvl="0" w:tplc="D9A06DDC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EB1581F"/>
    <w:multiLevelType w:val="hybridMultilevel"/>
    <w:tmpl w:val="D236E128"/>
    <w:lvl w:ilvl="0" w:tplc="C4F8E2DC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44F22B3A"/>
    <w:multiLevelType w:val="hybridMultilevel"/>
    <w:tmpl w:val="47169DF0"/>
    <w:lvl w:ilvl="0" w:tplc="07360BC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5CB6"/>
    <w:multiLevelType w:val="hybridMultilevel"/>
    <w:tmpl w:val="8348F1C8"/>
    <w:lvl w:ilvl="0" w:tplc="877CFF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F6B4B75"/>
    <w:multiLevelType w:val="hybridMultilevel"/>
    <w:tmpl w:val="A5343BFE"/>
    <w:lvl w:ilvl="0" w:tplc="0340FF32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5C"/>
    <w:rsid w:val="0012605C"/>
    <w:rsid w:val="002A3AF4"/>
    <w:rsid w:val="00315E63"/>
    <w:rsid w:val="008346E7"/>
    <w:rsid w:val="00B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A59B"/>
  <w15:chartTrackingRefBased/>
  <w15:docId w15:val="{D652632D-D38A-4EF7-92FC-E02642C0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F. Schopfer</dc:creator>
  <cp:keywords/>
  <dc:description/>
  <cp:lastModifiedBy>John F. Schopfer</cp:lastModifiedBy>
  <cp:revision>3</cp:revision>
  <dcterms:created xsi:type="dcterms:W3CDTF">2019-04-11T22:07:00Z</dcterms:created>
  <dcterms:modified xsi:type="dcterms:W3CDTF">2019-04-11T22:21:00Z</dcterms:modified>
</cp:coreProperties>
</file>